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22" w:rsidRPr="004B7A22" w:rsidRDefault="004B7A22" w:rsidP="004B7A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2"/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01</w:t>
      </w:r>
      <w:bookmarkEnd w:id="0"/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2_name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BẢN KHAI………………. (1) TÊN ĐỊNH DANH</w:t>
      </w:r>
      <w:bookmarkEnd w:id="1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 /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2020/NĐ-CP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nhắn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……(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 (1)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chung</w:t>
      </w:r>
      <w:proofErr w:type="spellEnd"/>
      <w:proofErr w:type="gramEnd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416"/>
        <w:gridCol w:w="471"/>
        <w:gridCol w:w="473"/>
        <w:gridCol w:w="4628"/>
      </w:tblGrid>
      <w:tr w:rsidR="004B7A22" w:rsidRPr="004B7A22" w:rsidTr="004B7A22">
        <w:trPr>
          <w:tblCellSpacing w:w="0" w:type="dxa"/>
        </w:trPr>
        <w:tc>
          <w:tcPr>
            <w:tcW w:w="126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3737" w:type="pct"/>
            <w:gridSpan w:val="4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□□□□□□□□□□□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020" w:type="pct"/>
            <w:gridSpan w:val="2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Cuộc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gọi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nhắn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phẩm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nghị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cắp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liệu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phẩm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,...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kèm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80" w:type="pct"/>
            <w:gridSpan w:val="3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020" w:type="pct"/>
            <w:gridSpan w:val="2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xem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website)</w:t>
            </w:r>
          </w:p>
        </w:tc>
        <w:tc>
          <w:tcPr>
            <w:tcW w:w="2980" w:type="pct"/>
            <w:gridSpan w:val="3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1263" w:type="pct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mạng</w:t>
            </w:r>
            <w:proofErr w:type="spellEnd"/>
          </w:p>
        </w:tc>
        <w:tc>
          <w:tcPr>
            <w:tcW w:w="3737" w:type="pct"/>
            <w:gridSpan w:val="4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Viettel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MobiFone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Vinaphone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Vietnamobile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Gtel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126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phải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ĐKKD, CMND/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7.2. CMND/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*/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6.4.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6.5. Fax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5.6. Email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2272" w:type="pct"/>
            <w:gridSpan w:val="3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7.7. Fax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7.8. Email*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B7A22" w:rsidRPr="004B7A22" w:rsidTr="004B7A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phải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 (3)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8.2. CMND/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8.3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 8.4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*/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A22" w:rsidRPr="004B7A22" w:rsidTr="004B7A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                       8.7. Fax                                       8.8. Email*</w:t>
            </w:r>
          </w:p>
        </w:tc>
      </w:tr>
    </w:tbl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kèm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proofErr w:type="gramEnd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2.......................................................................................................................................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Cam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theo.</w:t>
      </w:r>
      <w:proofErr w:type="spellEnd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………(2)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quảng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qua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nhắn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./.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4B7A22" w:rsidRPr="004B7A22" w:rsidTr="004B7A22">
        <w:trPr>
          <w:tblCellSpacing w:w="0" w:type="dxa"/>
        </w:trPr>
        <w:tc>
          <w:tcPr>
            <w:tcW w:w="3540" w:type="dxa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………,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</w:tr>
    </w:tbl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chú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3. Trong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03.</w:t>
      </w: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062" w:rsidRDefault="00C4206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7A22" w:rsidRPr="004B7A22" w:rsidRDefault="004B7A22" w:rsidP="004B7A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pl_4"/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Mẫu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</w:t>
      </w:r>
      <w:bookmarkEnd w:id="3"/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---------------</w:t>
      </w:r>
    </w:p>
    <w:p w:rsidR="004B7A22" w:rsidRPr="004B7A22" w:rsidRDefault="004B7A22" w:rsidP="004B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chuong_pl_4_name"/>
      <w:r w:rsidRPr="004B7A22">
        <w:rPr>
          <w:rFonts w:ascii="Times New Roman" w:eastAsia="Times New Roman" w:hAnsi="Times New Roman" w:cs="Times New Roman"/>
          <w:b/>
          <w:bCs/>
          <w:sz w:val="24"/>
          <w:szCs w:val="24"/>
        </w:rPr>
        <w:t>GIẤY ỦY QUYỀN</w:t>
      </w:r>
      <w:bookmarkEnd w:id="4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Căn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cứ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Cộng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hòa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xã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hội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nghĩa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Nam.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Căn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cứ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hiến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……………..,</w:t>
      </w:r>
      <w:proofErr w:type="gram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…….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20…….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B7A2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…………………………………………………………………………………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CMND: ………………..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: …………….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…………………….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………..,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 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....………………………………………………………………………………………………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....………………………………………………………………………………………………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CMND: ……………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 …………………………………..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…. ……………………………………………………………………………….,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lastRenderedPageBreak/>
        <w:t>Thực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tin).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……..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……….. </w:t>
      </w:r>
      <w:proofErr w:type="spellStart"/>
      <w:proofErr w:type="gramStart"/>
      <w:r w:rsidRPr="004B7A2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proofErr w:type="gram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…………… 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5. Cam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……….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proofErr w:type="spellStart"/>
      <w:r w:rsidRPr="004B7A2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B7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719"/>
      </w:tblGrid>
      <w:tr w:rsidR="004B7A22" w:rsidRPr="004B7A22" w:rsidTr="004B7A22">
        <w:trPr>
          <w:trHeight w:val="1665"/>
          <w:tblCellSpacing w:w="0" w:type="dxa"/>
        </w:trPr>
        <w:tc>
          <w:tcPr>
            <w:tcW w:w="4719" w:type="dxa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4719" w:type="dxa"/>
            <w:hideMark/>
          </w:tcPr>
          <w:p w:rsidR="004B7A22" w:rsidRPr="004B7A22" w:rsidRDefault="004B7A22" w:rsidP="004B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ĐƯỢC ỦY QUYỀN</w:t>
            </w:r>
            <w:r w:rsidRPr="004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B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</w:tr>
    </w:tbl>
    <w:p w:rsidR="004B7A22" w:rsidRPr="004B7A22" w:rsidRDefault="004B7A22" w:rsidP="004B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2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4B7A22" w:rsidRPr="004B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22"/>
    <w:rsid w:val="004B7A22"/>
    <w:rsid w:val="007C747E"/>
    <w:rsid w:val="00C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9F88-6836-4FB9-A9FE-C5909E3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4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4B7A22"/>
  </w:style>
  <w:style w:type="character" w:customStyle="1" w:styleId="vn5">
    <w:name w:val="vn_5"/>
    <w:basedOn w:val="DefaultParagraphFont"/>
    <w:rsid w:val="004B7A22"/>
  </w:style>
  <w:style w:type="paragraph" w:customStyle="1" w:styleId="vn36">
    <w:name w:val="vn_36"/>
    <w:basedOn w:val="Normal"/>
    <w:rsid w:val="004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628</Words>
  <Characters>3586</Characters>
  <Application>Microsoft Office Word</Application>
  <DocSecurity>0</DocSecurity>
  <Lines>29</Lines>
  <Paragraphs>8</Paragraphs>
  <ScaleCrop>false</ScaleCrop>
  <Company>HP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2020-09-09T04:16:00Z</dcterms:created>
  <dcterms:modified xsi:type="dcterms:W3CDTF">2020-09-10T03:25:00Z</dcterms:modified>
</cp:coreProperties>
</file>